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51649B63" w14:textId="6D3501D6" w:rsidR="007176F8" w:rsidRPr="007176F8" w:rsidRDefault="007176F8" w:rsidP="007176F8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7176F8">
        <w:rPr>
          <w:rFonts w:ascii="Montserrat Medium" w:hAnsi="Montserrat Medium"/>
          <w:b/>
          <w:bCs/>
          <w:sz w:val="28"/>
          <w:szCs w:val="28"/>
        </w:rPr>
        <w:t>WNIOSEK O SKREŚLENIE Z LISTY STUDENTÓW</w:t>
      </w:r>
    </w:p>
    <w:p w14:paraId="1BAA0B8B" w14:textId="77777777" w:rsidR="007176F8" w:rsidRPr="007176F8" w:rsidRDefault="007176F8" w:rsidP="007176F8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7176F8">
        <w:rPr>
          <w:rFonts w:ascii="Montserrat Medium" w:hAnsi="Montserrat Medium"/>
          <w:b/>
          <w:bCs/>
          <w:sz w:val="28"/>
          <w:szCs w:val="28"/>
        </w:rPr>
        <w:t>UNIWERSYTETU SZCZECIŃSKIEGO</w:t>
      </w:r>
    </w:p>
    <w:p w14:paraId="0995AF76" w14:textId="6589A085" w:rsidR="00303AEA" w:rsidRPr="00303AEA" w:rsidRDefault="007176F8" w:rsidP="007176F8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7176F8">
        <w:rPr>
          <w:rFonts w:ascii="Montserrat Medium" w:hAnsi="Montserrat Medium"/>
          <w:b/>
          <w:bCs/>
          <w:sz w:val="28"/>
          <w:szCs w:val="28"/>
        </w:rPr>
        <w:t>W ZWIĄZKU Z REZYGNACJĄ ZE STUDIÓW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117A088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1930BDAD" w:rsidR="00303AEA" w:rsidRPr="00327E8D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6"/>
          <w:szCs w:val="6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27E8D">
        <w:rPr>
          <w:rFonts w:ascii="Montserrat Medium" w:hAnsi="Montserrat Medium"/>
          <w:sz w:val="20"/>
          <w:szCs w:val="20"/>
        </w:rPr>
        <w:t>Adres do doręczeń elektronicznych (wypełnij, jeżeli posiadasz):</w:t>
      </w:r>
      <w:r w:rsidR="00327E8D">
        <w:rPr>
          <w:rFonts w:ascii="Montserrat Medium" w:hAnsi="Montserrat Medium"/>
          <w:sz w:val="20"/>
          <w:szCs w:val="20"/>
        </w:rPr>
        <w:br/>
      </w:r>
      <w:r w:rsidR="00327E8D">
        <w:rPr>
          <w:rFonts w:ascii="Montserrat Medium" w:hAnsi="Montserrat Medium"/>
          <w:sz w:val="6"/>
          <w:szCs w:val="6"/>
        </w:rPr>
        <w:br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327E8D" w:rsidRPr="00327E8D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27E8D" w:rsidRDefault="00303AEA" w:rsidP="00BD0668">
            <w:pPr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327E8D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327E8D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327E8D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327E8D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327E8D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327E8D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327E8D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327E8D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327E8D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27E8D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14:paraId="6732399B" w14:textId="2C66351A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  <w:r w:rsidRPr="00303AEA">
        <w:rPr>
          <w:rFonts w:ascii="Montserrat Medium" w:hAnsi="Montserrat Medium"/>
          <w:b/>
          <w:sz w:val="20"/>
          <w:szCs w:val="20"/>
        </w:rPr>
        <w:t xml:space="preserve">                      </w:t>
      </w: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tbl>
      <w:tblPr>
        <w:tblpPr w:leftFromText="141" w:rightFromText="141" w:vertAnchor="text" w:horzAnchor="margin" w:tblpY="127"/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27E8D" w:rsidRPr="00C867FE" w14:paraId="676ACB38" w14:textId="77777777" w:rsidTr="00353D28">
        <w:trPr>
          <w:trHeight w:val="558"/>
        </w:trPr>
        <w:tc>
          <w:tcPr>
            <w:tcW w:w="5000" w:type="pct"/>
            <w:shd w:val="clear" w:color="auto" w:fill="E0E0E0"/>
            <w:vAlign w:val="center"/>
          </w:tcPr>
          <w:p w14:paraId="2B024EBA" w14:textId="4730B47B" w:rsidR="007176F8" w:rsidRDefault="00327E8D" w:rsidP="00353D28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327E8D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  <w:r w:rsidR="00353D28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 </w:t>
            </w:r>
            <w:r w:rsidRPr="00327E8D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 w:rsidR="007176F8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SKREŚLENIE Z LISTY STUDENTÓW UNIWERSYTETU SZCZECIŃSKIEGO </w:t>
            </w:r>
          </w:p>
          <w:p w14:paraId="6B278D76" w14:textId="15A9B7F1" w:rsidR="00327E8D" w:rsidRPr="00303AEA" w:rsidRDefault="007176F8" w:rsidP="00327E8D">
            <w:pPr>
              <w:jc w:val="center"/>
              <w:rPr>
                <w:rFonts w:ascii="Montserrat Medium" w:hAnsi="Montserrat Medium"/>
                <w:b/>
                <w:bCs/>
              </w:rPr>
            </w:pPr>
            <w:r>
              <w:rPr>
                <w:rFonts w:ascii="Montserrat Medium" w:hAnsi="Montserrat Medium"/>
                <w:b/>
                <w:bCs/>
                <w:sz w:val="20"/>
                <w:szCs w:val="20"/>
              </w:rPr>
              <w:t>W ZWIĄZKU Z REZYGNACJĄ ZE STUDIÓW</w:t>
            </w:r>
          </w:p>
        </w:tc>
      </w:tr>
    </w:tbl>
    <w:p w14:paraId="0B993BD3" w14:textId="77777777" w:rsidR="00327E8D" w:rsidRDefault="00327E8D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</w:p>
    <w:p w14:paraId="462E9A3D" w14:textId="77777777" w:rsidR="00327E8D" w:rsidRPr="00327E8D" w:rsidRDefault="00327E8D" w:rsidP="00327E8D">
      <w:pPr>
        <w:autoSpaceDE w:val="0"/>
        <w:autoSpaceDN w:val="0"/>
        <w:adjustRightInd w:val="0"/>
        <w:ind w:left="6096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</w:p>
    <w:p w14:paraId="2079B0F2" w14:textId="780BBC55" w:rsidR="00327E8D" w:rsidRPr="00327E8D" w:rsidRDefault="00327E8D" w:rsidP="00327E8D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  <w:r w:rsidRPr="00327E8D">
        <w:rPr>
          <w:rFonts w:ascii="Montserrat Medium" w:hAnsi="Montserrat Medium" w:cstheme="majorHAnsi"/>
          <w:b/>
          <w:bCs/>
          <w:sz w:val="22"/>
          <w:szCs w:val="22"/>
        </w:rPr>
        <w:t>Prodziekan ds. Studenckich</w:t>
      </w:r>
    </w:p>
    <w:p w14:paraId="691E8113" w14:textId="75E21D1F" w:rsidR="00327E8D" w:rsidRDefault="00327E8D" w:rsidP="00327E8D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  <w:r w:rsidRPr="00327E8D">
        <w:rPr>
          <w:rFonts w:ascii="Montserrat Medium" w:hAnsi="Montserrat Medium" w:cstheme="majorHAnsi"/>
          <w:b/>
          <w:bCs/>
          <w:sz w:val="22"/>
          <w:szCs w:val="22"/>
        </w:rPr>
        <w:t>Wydziału …………………………………</w:t>
      </w:r>
    </w:p>
    <w:p w14:paraId="369B9354" w14:textId="7E21678D" w:rsidR="00303AEA" w:rsidRPr="00303AEA" w:rsidRDefault="00327E8D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br/>
      </w:r>
    </w:p>
    <w:p w14:paraId="7F9BBB45" w14:textId="5D6FED06" w:rsidR="0090226D" w:rsidRDefault="0090226D" w:rsidP="0090226D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0226D">
        <w:rPr>
          <w:rFonts w:ascii="Montserrat Medium" w:hAnsi="Montserrat Medium" w:cstheme="majorHAnsi"/>
          <w:sz w:val="18"/>
          <w:szCs w:val="18"/>
        </w:rPr>
        <w:t>Oświadczam, że z dniem ………………………………………………..* rezygnuję ze studiów na</w:t>
      </w:r>
      <w:r>
        <w:rPr>
          <w:rFonts w:ascii="Montserrat Medium" w:hAnsi="Montserrat Medium" w:cstheme="majorHAnsi"/>
          <w:sz w:val="18"/>
          <w:szCs w:val="18"/>
        </w:rPr>
        <w:t xml:space="preserve"> </w:t>
      </w:r>
      <w:r w:rsidRPr="0090226D">
        <w:rPr>
          <w:rFonts w:ascii="Montserrat Medium" w:hAnsi="Montserrat Medium" w:cstheme="majorHAnsi"/>
          <w:sz w:val="18"/>
          <w:szCs w:val="18"/>
        </w:rPr>
        <w:t>Wydziale ……………………………………………………………. Uniwersytetu Szczecińskiego z kierunku</w:t>
      </w:r>
      <w:r>
        <w:rPr>
          <w:rFonts w:ascii="Montserrat Medium" w:hAnsi="Montserrat Medium" w:cstheme="majorHAnsi"/>
          <w:sz w:val="18"/>
          <w:szCs w:val="18"/>
        </w:rPr>
        <w:t xml:space="preserve"> </w:t>
      </w:r>
      <w:r w:rsidRPr="0090226D">
        <w:rPr>
          <w:rFonts w:ascii="Montserrat Medium" w:hAnsi="Montserrat Medium" w:cstheme="majorHAnsi"/>
          <w:sz w:val="18"/>
          <w:szCs w:val="18"/>
        </w:rPr>
        <w:t>………………………………………………., specjalności ………………………………………………………………</w:t>
      </w:r>
      <w:r>
        <w:rPr>
          <w:rFonts w:ascii="Montserrat Medium" w:hAnsi="Montserrat Medium" w:cstheme="majorHAnsi"/>
          <w:sz w:val="18"/>
          <w:szCs w:val="18"/>
        </w:rPr>
        <w:t>………….</w:t>
      </w:r>
    </w:p>
    <w:p w14:paraId="7D7C05EC" w14:textId="77777777" w:rsid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68651EA0" w14:textId="77777777" w:rsidR="0090226D" w:rsidRDefault="0090226D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4B2A6983" w14:textId="535BB126" w:rsidR="0090226D" w:rsidRDefault="0090226D" w:rsidP="0090226D">
      <w:pPr>
        <w:autoSpaceDE w:val="0"/>
        <w:autoSpaceDN w:val="0"/>
        <w:adjustRightInd w:val="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351EA3F4" w14:textId="4AC90747" w:rsidR="0090226D" w:rsidRDefault="0090226D" w:rsidP="0090226D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68D20243" w14:textId="77777777" w:rsidR="0090226D" w:rsidRDefault="0090226D" w:rsidP="0090226D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0F5F8D0" w14:textId="77777777" w:rsidR="0090226D" w:rsidRDefault="0090226D" w:rsidP="0090226D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059A335B" w14:textId="3BC75343" w:rsidR="0090226D" w:rsidRPr="0090226D" w:rsidRDefault="0090226D" w:rsidP="0090226D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90226D">
        <w:rPr>
          <w:rFonts w:ascii="Montserrat Medium" w:hAnsi="Montserrat Medium" w:cstheme="majorHAnsi"/>
          <w:sz w:val="18"/>
          <w:szCs w:val="18"/>
        </w:rPr>
        <w:t>Przyjmuje do wiadomości, że zgodnie z art. 130 § 4 Kodeksu Postępowania Administracyjnego** decyzja podlega</w:t>
      </w:r>
    </w:p>
    <w:p w14:paraId="07B0ED6C" w14:textId="77777777" w:rsidR="0090226D" w:rsidRPr="0090226D" w:rsidRDefault="0090226D" w:rsidP="0090226D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90226D">
        <w:rPr>
          <w:rFonts w:ascii="Montserrat Medium" w:hAnsi="Montserrat Medium" w:cstheme="majorHAnsi"/>
          <w:sz w:val="18"/>
          <w:szCs w:val="18"/>
        </w:rPr>
        <w:t>wykonaniu przed upływem terminu do wniesienia odwołania, jeżeli jest zgodna z żądaniem wszystkich stron lub</w:t>
      </w:r>
    </w:p>
    <w:p w14:paraId="4D57B01D" w14:textId="29910707" w:rsidR="0090226D" w:rsidRDefault="0090226D" w:rsidP="0090226D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90226D">
        <w:rPr>
          <w:rFonts w:ascii="Montserrat Medium" w:hAnsi="Montserrat Medium" w:cstheme="majorHAnsi"/>
          <w:sz w:val="18"/>
          <w:szCs w:val="18"/>
        </w:rPr>
        <w:t>jeżeli wszystkie strony zrzekły się prawa do wniesienia odwołania.</w:t>
      </w:r>
    </w:p>
    <w:p w14:paraId="46E293C7" w14:textId="77777777" w:rsidR="0090226D" w:rsidRPr="00303AEA" w:rsidRDefault="0090226D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357F7505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488B3197" w14:textId="4C118B71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031EA385" w14:textId="77777777" w:rsidR="00287B77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50F0988A" w14:textId="77777777" w:rsidR="0090226D" w:rsidRDefault="0090226D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044D535C" w14:textId="77777777" w:rsidR="0090226D" w:rsidRDefault="0090226D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45140D29" w14:textId="77777777" w:rsidR="0090226D" w:rsidRDefault="0090226D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7D33CB33" w14:textId="77777777" w:rsidR="00287B77" w:rsidRPr="00303AEA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586B4A4F" w14:textId="77777777" w:rsidR="0090226D" w:rsidRPr="0090226D" w:rsidRDefault="0090226D" w:rsidP="0090226D">
      <w:pPr>
        <w:spacing w:line="276" w:lineRule="auto"/>
        <w:rPr>
          <w:rFonts w:ascii="Montserrat Medium" w:hAnsi="Montserrat Medium" w:cstheme="majorHAnsi"/>
          <w:bCs/>
          <w:sz w:val="16"/>
          <w:szCs w:val="16"/>
        </w:rPr>
      </w:pPr>
      <w:r w:rsidRPr="0090226D">
        <w:rPr>
          <w:rFonts w:ascii="Montserrat Medium" w:hAnsi="Montserrat Medium" w:cstheme="majorHAnsi"/>
          <w:bCs/>
          <w:sz w:val="16"/>
          <w:szCs w:val="16"/>
        </w:rPr>
        <w:t>* Wpisać dokładną datę rezygnacji</w:t>
      </w:r>
    </w:p>
    <w:p w14:paraId="6600B715" w14:textId="00C151F6" w:rsidR="00327E8D" w:rsidRPr="0090226D" w:rsidRDefault="0090226D" w:rsidP="0090226D">
      <w:pPr>
        <w:spacing w:line="276" w:lineRule="auto"/>
        <w:rPr>
          <w:rFonts w:ascii="Montserrat Medium" w:hAnsi="Montserrat Medium" w:cstheme="majorHAnsi"/>
          <w:bCs/>
          <w:sz w:val="16"/>
          <w:szCs w:val="16"/>
        </w:rPr>
      </w:pPr>
      <w:r w:rsidRPr="0090226D">
        <w:rPr>
          <w:rFonts w:ascii="Montserrat Medium" w:hAnsi="Montserrat Medium" w:cstheme="majorHAnsi"/>
          <w:bCs/>
          <w:sz w:val="16"/>
          <w:szCs w:val="16"/>
        </w:rPr>
        <w:t>** Art. 130 § 4 Kodeksu postępowania administracyjnego (Dz.U. 20</w:t>
      </w:r>
      <w:r w:rsidR="00760D08">
        <w:rPr>
          <w:rFonts w:ascii="Montserrat Medium" w:hAnsi="Montserrat Medium" w:cstheme="majorHAnsi"/>
          <w:bCs/>
          <w:sz w:val="16"/>
          <w:szCs w:val="16"/>
        </w:rPr>
        <w:t>24</w:t>
      </w:r>
      <w:r w:rsidRPr="0090226D">
        <w:rPr>
          <w:rFonts w:ascii="Montserrat Medium" w:hAnsi="Montserrat Medium" w:cstheme="majorHAnsi"/>
          <w:bCs/>
          <w:sz w:val="16"/>
          <w:szCs w:val="16"/>
        </w:rPr>
        <w:t xml:space="preserve"> poz.</w:t>
      </w:r>
      <w:r w:rsidR="00760D08">
        <w:rPr>
          <w:rFonts w:ascii="Montserrat Medium" w:hAnsi="Montserrat Medium" w:cstheme="majorHAnsi"/>
          <w:bCs/>
          <w:sz w:val="16"/>
          <w:szCs w:val="16"/>
        </w:rPr>
        <w:t>572</w:t>
      </w:r>
      <w:r w:rsidR="0016386C">
        <w:rPr>
          <w:rFonts w:ascii="Montserrat Medium" w:hAnsi="Montserrat Medium" w:cstheme="majorHAnsi"/>
          <w:bCs/>
          <w:sz w:val="16"/>
          <w:szCs w:val="16"/>
        </w:rPr>
        <w:t xml:space="preserve"> t. j.</w:t>
      </w:r>
      <w:r w:rsidRPr="0090226D">
        <w:rPr>
          <w:rFonts w:ascii="Montserrat Medium" w:hAnsi="Montserrat Medium" w:cstheme="majorHAnsi"/>
          <w:bCs/>
          <w:sz w:val="16"/>
          <w:szCs w:val="16"/>
        </w:rPr>
        <w:t>) Decyzja podlega wykonaniu przed upływem terminu do wniesienia odwołania, jeżeli jest zgodna z żądaniem wszystkich stron lub jeżeli wszystkie strony zrzekły się prawa do wniesienia odwołania.</w:t>
      </w:r>
    </w:p>
    <w:p w14:paraId="0EB7C4C0" w14:textId="77777777" w:rsidR="00327E8D" w:rsidRPr="00303AEA" w:rsidRDefault="00327E8D" w:rsidP="00327E8D">
      <w:pPr>
        <w:rPr>
          <w:rFonts w:ascii="Montserrat Medium" w:hAnsi="Montserrat Medium" w:cstheme="majorHAnsi"/>
          <w:b/>
          <w:sz w:val="16"/>
          <w:szCs w:val="16"/>
        </w:rPr>
      </w:pPr>
    </w:p>
    <w:sectPr w:rsidR="00327E8D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B9C9418A-E9A2-43E1-9C95-6B410C241275}"/>
    <w:embedBold r:id="rId2" w:fontKey="{6C1A1FD1-1EC9-45E0-B885-9CC539D7F3BB}"/>
    <w:embedItalic r:id="rId3" w:fontKey="{F9B94B38-A3CE-4F4E-8D62-6D6A42969580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1CB63115-D099-4C4E-94A4-A5F15670E2E0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C80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8640F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1"/>
  </w:num>
  <w:num w:numId="2" w16cid:durableId="94134721">
    <w:abstractNumId w:val="2"/>
  </w:num>
  <w:num w:numId="3" w16cid:durableId="1841700742">
    <w:abstractNumId w:val="3"/>
  </w:num>
  <w:num w:numId="4" w16cid:durableId="42365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44D63"/>
    <w:rsid w:val="000C5F3A"/>
    <w:rsid w:val="0016386C"/>
    <w:rsid w:val="001815F3"/>
    <w:rsid w:val="001B1E50"/>
    <w:rsid w:val="001F2966"/>
    <w:rsid w:val="00285F52"/>
    <w:rsid w:val="00287B77"/>
    <w:rsid w:val="00303AEA"/>
    <w:rsid w:val="00327E8D"/>
    <w:rsid w:val="00353D28"/>
    <w:rsid w:val="0036568E"/>
    <w:rsid w:val="004340CC"/>
    <w:rsid w:val="004E0E34"/>
    <w:rsid w:val="004E68CC"/>
    <w:rsid w:val="00527D7A"/>
    <w:rsid w:val="005568DD"/>
    <w:rsid w:val="00580257"/>
    <w:rsid w:val="00600574"/>
    <w:rsid w:val="00647780"/>
    <w:rsid w:val="006B702C"/>
    <w:rsid w:val="007176F8"/>
    <w:rsid w:val="00727527"/>
    <w:rsid w:val="00752E29"/>
    <w:rsid w:val="00760D08"/>
    <w:rsid w:val="007C53CB"/>
    <w:rsid w:val="0085139B"/>
    <w:rsid w:val="00864459"/>
    <w:rsid w:val="0090226D"/>
    <w:rsid w:val="0091525F"/>
    <w:rsid w:val="009E2AD5"/>
    <w:rsid w:val="00A53BF3"/>
    <w:rsid w:val="00B83DE7"/>
    <w:rsid w:val="00C17BEB"/>
    <w:rsid w:val="00C20D44"/>
    <w:rsid w:val="00C65120"/>
    <w:rsid w:val="00D8006F"/>
    <w:rsid w:val="00E50B74"/>
    <w:rsid w:val="00E8697E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11</cp:revision>
  <cp:lastPrinted>2019-08-21T06:12:00Z</cp:lastPrinted>
  <dcterms:created xsi:type="dcterms:W3CDTF">2025-06-25T12:08:00Z</dcterms:created>
  <dcterms:modified xsi:type="dcterms:W3CDTF">2026-01-30T09:21:00Z</dcterms:modified>
</cp:coreProperties>
</file>