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7" w:rsidRPr="00577467" w:rsidRDefault="00577467" w:rsidP="00577467">
      <w:pPr>
        <w:jc w:val="right"/>
        <w:rPr>
          <w:i/>
          <w:sz w:val="20"/>
          <w:szCs w:val="20"/>
        </w:rPr>
      </w:pPr>
      <w:bookmarkStart w:id="0" w:name="_GoBack"/>
      <w:bookmarkEnd w:id="0"/>
      <w:r w:rsidRPr="00577467">
        <w:rPr>
          <w:i/>
          <w:sz w:val="20"/>
          <w:szCs w:val="20"/>
        </w:rPr>
        <w:t>załącznik nr 10</w:t>
      </w:r>
    </w:p>
    <w:p w:rsidR="00577467" w:rsidRPr="00577467" w:rsidRDefault="00577467" w:rsidP="00577467">
      <w:pPr>
        <w:jc w:val="right"/>
        <w:rPr>
          <w:i/>
          <w:sz w:val="20"/>
          <w:szCs w:val="20"/>
        </w:rPr>
      </w:pPr>
      <w:r w:rsidRPr="00577467">
        <w:rPr>
          <w:i/>
          <w:sz w:val="20"/>
          <w:szCs w:val="20"/>
        </w:rPr>
        <w:t>do uchwały nr 126/2011</w:t>
      </w:r>
    </w:p>
    <w:p w:rsidR="00577467" w:rsidRPr="00577467" w:rsidRDefault="00577467" w:rsidP="00577467">
      <w:pPr>
        <w:jc w:val="right"/>
        <w:rPr>
          <w:i/>
          <w:sz w:val="20"/>
          <w:szCs w:val="20"/>
        </w:rPr>
      </w:pPr>
      <w:r w:rsidRPr="00577467">
        <w:rPr>
          <w:i/>
          <w:sz w:val="20"/>
          <w:szCs w:val="20"/>
        </w:rPr>
        <w:t xml:space="preserve">Senatu Uniwersytetu Szczecińskiego </w:t>
      </w:r>
    </w:p>
    <w:p w:rsidR="00C747C7" w:rsidRDefault="00C747C7" w:rsidP="00C74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nr ……………… </w:t>
      </w:r>
    </w:p>
    <w:p w:rsidR="00C747C7" w:rsidRPr="00F2185F" w:rsidRDefault="00C747C7" w:rsidP="00F218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r w:rsidR="0001670F">
        <w:rPr>
          <w:b/>
          <w:sz w:val="20"/>
          <w:szCs w:val="20"/>
        </w:rPr>
        <w:t xml:space="preserve">warunkach </w:t>
      </w:r>
      <w:r w:rsidR="00F2185F">
        <w:rPr>
          <w:b/>
          <w:sz w:val="20"/>
          <w:szCs w:val="20"/>
        </w:rPr>
        <w:t xml:space="preserve">odpłatności za </w:t>
      </w:r>
      <w:r>
        <w:rPr>
          <w:b/>
          <w:sz w:val="20"/>
          <w:szCs w:val="20"/>
        </w:rPr>
        <w:t xml:space="preserve">usługi edukacyjne oraz wydawane dokumenty na rzecz cudzoziemców </w:t>
      </w:r>
      <w:r w:rsidR="00577467">
        <w:rPr>
          <w:b/>
          <w:sz w:val="20"/>
          <w:szCs w:val="20"/>
        </w:rPr>
        <w:t>podejmujących kształcenie</w:t>
      </w:r>
      <w:r>
        <w:rPr>
          <w:b/>
          <w:sz w:val="20"/>
          <w:szCs w:val="20"/>
        </w:rPr>
        <w:t xml:space="preserve"> na stacjonarnych/niestacjonarnych* studiach pierwszego stopnia/drugiego stopnia/jednolitych studiach magisterskich* na Uniwersytecie </w:t>
      </w:r>
      <w:r w:rsidR="00577467">
        <w:rPr>
          <w:b/>
          <w:sz w:val="20"/>
          <w:szCs w:val="20"/>
        </w:rPr>
        <w:t>Szczecińskim, jako</w:t>
      </w:r>
      <w:r>
        <w:rPr>
          <w:b/>
          <w:sz w:val="20"/>
          <w:szCs w:val="20"/>
        </w:rPr>
        <w:t xml:space="preserve"> stypendyści Uniwersytetu Szczecińskiego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……………………w Szczecinie pomiędzy:</w:t>
      </w:r>
    </w:p>
    <w:p w:rsidR="00C747C7" w:rsidRDefault="00C747C7" w:rsidP="00C747C7">
      <w:pPr>
        <w:jc w:val="both"/>
        <w:rPr>
          <w:sz w:val="20"/>
          <w:szCs w:val="20"/>
        </w:rPr>
      </w:pP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Panem/Panią ……………………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zamieszkałym/ą w ……………………..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obywatelem/obywatelką ………………………………..………………….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pochodzenia polskiego/niepolskiego*………………….…….…………….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urodzonym/urodzoną (data i miejsce)……………………….……………..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 xml:space="preserve">zamieszkałym/ą w …………………………………………………………. 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adres do korespondencji ……………………………………………….…..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adres zamieszkania w kraju pochodzenia ………………………………….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legitymującym/ą się paszportem ………., numer albumu ………………...,</w:t>
      </w:r>
    </w:p>
    <w:p w:rsidR="00C747C7" w:rsidRDefault="00C747C7" w:rsidP="00C747C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sz w:val="20"/>
          <w:szCs w:val="20"/>
        </w:rPr>
        <w:t xml:space="preserve">Studentem/Studentką </w:t>
      </w:r>
    </w:p>
    <w:p w:rsidR="00C747C7" w:rsidRDefault="00C747C7" w:rsidP="00C747C7">
      <w:pPr>
        <w:rPr>
          <w:sz w:val="20"/>
          <w:szCs w:val="20"/>
        </w:rPr>
      </w:pP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 xml:space="preserve">a Uniwersytetem Szczecińskim w Szczecinie 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 xml:space="preserve">z siedzibą w 70-453 Szczecinie al. Papieża Jana Pawła II 22A, reprezentowanym przez </w:t>
      </w:r>
    </w:p>
    <w:p w:rsidR="00C747C7" w:rsidRDefault="00C747C7" w:rsidP="00C747C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Dziekana </w:t>
      </w:r>
      <w:r>
        <w:rPr>
          <w:b/>
          <w:sz w:val="20"/>
          <w:szCs w:val="20"/>
        </w:rPr>
        <w:t>Wydziału ………………………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……………………………………………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 xml:space="preserve">przy kontrasygnacie Kwestora – mgr Andrzej Kuciński </w:t>
      </w:r>
    </w:p>
    <w:p w:rsidR="00C747C7" w:rsidRDefault="00C747C7" w:rsidP="00C747C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sz w:val="20"/>
          <w:szCs w:val="20"/>
        </w:rPr>
        <w:t>Uczelnią</w:t>
      </w:r>
    </w:p>
    <w:p w:rsidR="00C747C7" w:rsidRDefault="00C747C7" w:rsidP="00C747C7">
      <w:pPr>
        <w:rPr>
          <w:sz w:val="20"/>
          <w:szCs w:val="20"/>
        </w:rPr>
      </w:pPr>
    </w:p>
    <w:p w:rsidR="001660CE" w:rsidRPr="001660CE" w:rsidRDefault="001660CE" w:rsidP="00C747C7">
      <w:pPr>
        <w:jc w:val="center"/>
        <w:rPr>
          <w:b/>
          <w:sz w:val="20"/>
          <w:szCs w:val="20"/>
        </w:rPr>
      </w:pPr>
      <w:r w:rsidRPr="001660CE">
        <w:rPr>
          <w:b/>
          <w:sz w:val="20"/>
          <w:szCs w:val="20"/>
        </w:rPr>
        <w:t>Postanowienia ogólne</w:t>
      </w:r>
    </w:p>
    <w:p w:rsidR="00C747C7" w:rsidRDefault="00C747C7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>
          <w:rPr>
            <w:sz w:val="20"/>
            <w:szCs w:val="20"/>
          </w:rPr>
          <w:t>160 a</w:t>
        </w:r>
      </w:smartTag>
      <w:r>
        <w:rPr>
          <w:sz w:val="20"/>
          <w:szCs w:val="20"/>
        </w:rPr>
        <w:t xml:space="preserve"> ust. 1 w związku z art. 98 ust. 1 pkt.</w:t>
      </w:r>
      <w:r w:rsidR="001660CE">
        <w:rPr>
          <w:sz w:val="20"/>
          <w:szCs w:val="20"/>
        </w:rPr>
        <w:t xml:space="preserve"> </w:t>
      </w:r>
      <w:r>
        <w:rPr>
          <w:sz w:val="20"/>
          <w:szCs w:val="20"/>
        </w:rPr>
        <w:t>5 oraz art. 99 ust. 1 pkt. 1 - 4 ustawy z dnia 27 lipca 2005 r. Prawo o szkolnictwie wyższym (j.t. Dz.U. 2012, poz. 572 z późn. zm.) przedmiotem niniejszej umowy jest określenie warunków odpłatności za usługi edukacyjne świadczone  na rzecz Studenta/Studentki podejmującego/ej kształcenie jako stypendysta Uniwersytetu Szczecińskiego na stacjonarnych/niestacjonarnych*  studiach pierwszego stopnia/drugiego stopnia/jednolitych studiach m</w:t>
      </w:r>
      <w:r w:rsidR="001660CE">
        <w:rPr>
          <w:sz w:val="20"/>
          <w:szCs w:val="20"/>
        </w:rPr>
        <w:t>agisterskich*, profil … na kierunku …, specjalność</w:t>
      </w:r>
      <w:r>
        <w:rPr>
          <w:sz w:val="20"/>
          <w:szCs w:val="20"/>
        </w:rPr>
        <w:t>… prowadz</w:t>
      </w:r>
      <w:r w:rsidR="001660CE">
        <w:rPr>
          <w:sz w:val="20"/>
          <w:szCs w:val="20"/>
        </w:rPr>
        <w:t>onych przez Wydział …</w:t>
      </w:r>
      <w:r>
        <w:rPr>
          <w:sz w:val="20"/>
          <w:szCs w:val="20"/>
        </w:rPr>
        <w:t>, zgodni</w:t>
      </w:r>
      <w:r w:rsidR="001660CE">
        <w:rPr>
          <w:sz w:val="20"/>
          <w:szCs w:val="20"/>
        </w:rPr>
        <w:t>e z umową stypendialną z dnia…</w:t>
      </w:r>
      <w:r>
        <w:rPr>
          <w:sz w:val="20"/>
          <w:szCs w:val="20"/>
        </w:rPr>
        <w:t xml:space="preserve"> </w:t>
      </w:r>
    </w:p>
    <w:p w:rsidR="001660CE" w:rsidRDefault="001660CE" w:rsidP="00C747C7">
      <w:pPr>
        <w:jc w:val="center"/>
        <w:rPr>
          <w:sz w:val="20"/>
          <w:szCs w:val="20"/>
        </w:rPr>
      </w:pPr>
    </w:p>
    <w:p w:rsidR="00C747C7" w:rsidRDefault="00C747C7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>1. Uczelnia oświadcza, że:</w:t>
      </w:r>
    </w:p>
    <w:p w:rsidR="00C747C7" w:rsidRDefault="00C747C7" w:rsidP="00C747C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spełnia warunki, w tym kadrowe i związane z niezbędnym wyposażeniem materialnym, do prowadzenia kształcenia na studiach, o których mowa w § 1;</w:t>
      </w:r>
    </w:p>
    <w:p w:rsidR="00C747C7" w:rsidRDefault="00C747C7" w:rsidP="00C747C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spełnia warunki, jakie muszą spełniać jednostki organizacyjne Uczelni, aby prowadzić  studia, o których mowa w § 1;</w:t>
      </w:r>
    </w:p>
    <w:p w:rsidR="00C747C7" w:rsidRDefault="00C747C7" w:rsidP="00C747C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 tok studiów oraz związane z nimi prawa i obowiązki określa Regulamin studiów na Uniwersytecie Szczecińskim przyjęty przez Senat Uniwersytetu Szczecińskiego uchwałą  nr 19/2015</w:t>
      </w:r>
      <w:r w:rsidR="001660CE">
        <w:rPr>
          <w:sz w:val="20"/>
          <w:szCs w:val="20"/>
        </w:rPr>
        <w:t xml:space="preserve"> </w:t>
      </w:r>
      <w:r w:rsidR="001660CE">
        <w:rPr>
          <w:sz w:val="20"/>
          <w:szCs w:val="20"/>
        </w:rPr>
        <w:br/>
        <w:t>z dnia 26 marca 2015 r.</w:t>
      </w:r>
      <w:r>
        <w:rPr>
          <w:sz w:val="20"/>
          <w:szCs w:val="20"/>
        </w:rPr>
        <w:t xml:space="preserve">  oraz odrębne zarządzenia Rektora;</w:t>
      </w:r>
    </w:p>
    <w:p w:rsidR="00C747C7" w:rsidRDefault="00C747C7" w:rsidP="00C747C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studia w Uczelni prowadzone są według programów kształcenia uchwalonych przez Radę Wydziału… Wynikającym z planu studiów i programu kształcenia zajęciom zaliczonym przez studenta przyznaje się punkty ECTS. W celu uzyskania dyplomu ukończenia studiów </w:t>
      </w:r>
      <w:r w:rsidR="001660CE">
        <w:rPr>
          <w:sz w:val="20"/>
          <w:szCs w:val="20"/>
        </w:rPr>
        <w:t>S</w:t>
      </w:r>
      <w:r>
        <w:rPr>
          <w:sz w:val="20"/>
          <w:szCs w:val="20"/>
        </w:rPr>
        <w:t>tudent/</w:t>
      </w:r>
      <w:r w:rsidR="001660CE">
        <w:rPr>
          <w:sz w:val="20"/>
          <w:szCs w:val="20"/>
        </w:rPr>
        <w:t>S</w:t>
      </w:r>
      <w:r>
        <w:rPr>
          <w:sz w:val="20"/>
          <w:szCs w:val="20"/>
        </w:rPr>
        <w:t>tudentka  jest obowiązany/a uzyskać co najmniej 180 punktów ECTS</w:t>
      </w:r>
      <w:r w:rsidR="001660CE">
        <w:rPr>
          <w:sz w:val="20"/>
          <w:szCs w:val="20"/>
        </w:rPr>
        <w:t>/</w:t>
      </w:r>
      <w:r>
        <w:rPr>
          <w:sz w:val="20"/>
          <w:szCs w:val="20"/>
        </w:rPr>
        <w:t>90 punktów ECTS</w:t>
      </w:r>
      <w:r w:rsidR="001660CE">
        <w:rPr>
          <w:sz w:val="20"/>
          <w:szCs w:val="20"/>
        </w:rPr>
        <w:t>/</w:t>
      </w:r>
      <w:r>
        <w:rPr>
          <w:sz w:val="20"/>
          <w:szCs w:val="20"/>
        </w:rPr>
        <w:t>300 punktów ECTS</w:t>
      </w:r>
      <w:r w:rsidR="00CA1C17">
        <w:rPr>
          <w:sz w:val="20"/>
          <w:szCs w:val="20"/>
        </w:rPr>
        <w:t>*</w:t>
      </w:r>
      <w:r w:rsidR="001660CE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C747C7" w:rsidRDefault="00C747C7" w:rsidP="00C747C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podjęte przez Studenta/Studentkę studia kończą się uzyskaniem kwalifikacji pierwszego stopnia/drugiego* stopnia i uzyskaniem tytułu zawodowego licencjata/inżyniera/magistra*, do nadawania którego Uczelnia ma uprawnienia i zobowiązuje się je utrzymać do końca planowanego okresu studiów, o których mowa w § 1;</w:t>
      </w:r>
    </w:p>
    <w:p w:rsidR="00C747C7" w:rsidRDefault="00C747C7" w:rsidP="00C747C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szczegółowe warunki kształcenia w kolejnym roku akademickim zawierające: wykaz przedmiotów </w:t>
      </w:r>
      <w:r>
        <w:rPr>
          <w:sz w:val="20"/>
          <w:szCs w:val="20"/>
        </w:rPr>
        <w:br/>
        <w:t>z liczbą godzin wykładów, w tym przedmiotów dodatkowych wybranych przez studentów, ćwiczeń, praktyk, laboratoriów, wykaz osób prowadzących zajęcia dydaktyczne, miejsce i czas ich prowadzenia oraz warunki zaliczania poszczególnych przedmiotów będą podawane do wiadomości Studenta/Studentki za pośrednictwem strony internetowej Wydziału…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lub na tablicy ogłoszeń,  przed rozpoczęciem każdego semestru.</w:t>
      </w:r>
    </w:p>
    <w:p w:rsidR="00C747C7" w:rsidRDefault="00C747C7" w:rsidP="00C747C7">
      <w:pPr>
        <w:pStyle w:val="Akapitzlist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A1C17">
        <w:rPr>
          <w:sz w:val="20"/>
          <w:szCs w:val="20"/>
        </w:rPr>
        <w:t xml:space="preserve">  </w:t>
      </w:r>
      <w:r>
        <w:rPr>
          <w:sz w:val="20"/>
          <w:szCs w:val="20"/>
        </w:rPr>
        <w:t>Student/Studenta oświadcza, że zapoznał/a się ze:</w:t>
      </w:r>
    </w:p>
    <w:p w:rsidR="00C747C7" w:rsidRDefault="00C747C7" w:rsidP="00533A79">
      <w:pPr>
        <w:pStyle w:val="Akapitzlist1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Statutem Uniwersytetu Szczecińskiego  przyjętym uchwałą nr 78/2011 Senatu Uniwersytetu Szczeciński</w:t>
      </w:r>
      <w:r w:rsidR="001660CE">
        <w:rPr>
          <w:sz w:val="20"/>
          <w:szCs w:val="20"/>
        </w:rPr>
        <w:t>ego z dnia 29 września 201 r. z</w:t>
      </w:r>
      <w:r w:rsidR="00CA1C17">
        <w:rPr>
          <w:sz w:val="20"/>
          <w:szCs w:val="20"/>
        </w:rPr>
        <w:t>e zm.</w:t>
      </w:r>
      <w:r>
        <w:rPr>
          <w:sz w:val="20"/>
          <w:szCs w:val="20"/>
        </w:rPr>
        <w:t>;</w:t>
      </w:r>
    </w:p>
    <w:p w:rsidR="00C747C7" w:rsidRDefault="00C747C7" w:rsidP="00533A79">
      <w:pPr>
        <w:pStyle w:val="Akapitzlist1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   Regulaminem studiów na Uniwersytecie Szczecińskim   przyjętym uchwałą nr 19/2015 Senatu Uniwersytetu Szczecińskieg</w:t>
      </w:r>
      <w:r w:rsidR="001660CE">
        <w:rPr>
          <w:sz w:val="20"/>
          <w:szCs w:val="20"/>
        </w:rPr>
        <w:t>o z dnia 26 marca 2015 r.</w:t>
      </w:r>
      <w:r>
        <w:rPr>
          <w:sz w:val="20"/>
          <w:szCs w:val="20"/>
        </w:rPr>
        <w:t>;</w:t>
      </w:r>
    </w:p>
    <w:p w:rsidR="00C747C7" w:rsidRPr="00715210" w:rsidRDefault="00715210" w:rsidP="00533A79">
      <w:pPr>
        <w:pStyle w:val="Akapitzlist1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Uchwałą nr  73/2016</w:t>
      </w:r>
      <w:r w:rsidR="00C747C7">
        <w:rPr>
          <w:sz w:val="20"/>
          <w:szCs w:val="20"/>
        </w:rPr>
        <w:t xml:space="preserve"> Senatu Uniwersytetu </w:t>
      </w:r>
      <w:r>
        <w:rPr>
          <w:sz w:val="20"/>
          <w:szCs w:val="20"/>
        </w:rPr>
        <w:t>Szczecińskiego z dnia  28 kwietnia 2016r.</w:t>
      </w:r>
      <w:r w:rsidR="00C747C7">
        <w:rPr>
          <w:sz w:val="20"/>
          <w:szCs w:val="20"/>
        </w:rPr>
        <w:t xml:space="preserve"> w sprawie </w:t>
      </w:r>
      <w:r w:rsidR="00C747C7" w:rsidRPr="00715210">
        <w:rPr>
          <w:sz w:val="20"/>
          <w:szCs w:val="20"/>
        </w:rPr>
        <w:t>zasad pobierania opłat za świadczone usługi edukacyjne oraz trybu  i warunków zwalniania z tych opłat na studiach pierwszego, drugiego stopnia, jednolitych studiach magisterskich oraz studiach doktoranckich w roku akademickim 2016/2017;</w:t>
      </w:r>
    </w:p>
    <w:p w:rsidR="00C747C7" w:rsidRDefault="00715210" w:rsidP="00533A79">
      <w:pPr>
        <w:pStyle w:val="Akapitzlist1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Zarządzeniem nr 63/2015</w:t>
      </w:r>
      <w:r w:rsidR="00C747C7">
        <w:rPr>
          <w:sz w:val="20"/>
          <w:szCs w:val="20"/>
        </w:rPr>
        <w:t xml:space="preserve"> Rektora Uniw</w:t>
      </w:r>
      <w:r>
        <w:rPr>
          <w:sz w:val="20"/>
          <w:szCs w:val="20"/>
        </w:rPr>
        <w:t xml:space="preserve">ersytetu Szczecińskiego z dnia 30 października 2015r. </w:t>
      </w:r>
      <w:r w:rsidR="00C747C7">
        <w:rPr>
          <w:sz w:val="20"/>
          <w:szCs w:val="20"/>
        </w:rPr>
        <w:t xml:space="preserve"> w sprawie</w:t>
      </w:r>
      <w:r>
        <w:rPr>
          <w:sz w:val="20"/>
          <w:szCs w:val="20"/>
        </w:rPr>
        <w:t xml:space="preserve"> </w:t>
      </w:r>
      <w:r w:rsidRPr="00030982">
        <w:rPr>
          <w:sz w:val="20"/>
          <w:szCs w:val="20"/>
        </w:rPr>
        <w:t xml:space="preserve">opłat za świadczone usługi edukacyjne od roku akademickim 2015/2016  ponoszonych przez cudzoziemców studiujących na zasadzie odpłatności w Uniwersytecie Szczecińskim oraz </w:t>
      </w:r>
      <w:r>
        <w:rPr>
          <w:sz w:val="20"/>
          <w:szCs w:val="20"/>
        </w:rPr>
        <w:t>w sprawach administracyjno – organizacyjnych związanych z tymi studiami</w:t>
      </w:r>
      <w:r w:rsidR="00C747C7">
        <w:t>,</w:t>
      </w:r>
      <w:r w:rsidR="00C747C7">
        <w:rPr>
          <w:sz w:val="20"/>
          <w:szCs w:val="20"/>
        </w:rPr>
        <w:t xml:space="preserve"> których treść znajduje się na stronie </w:t>
      </w:r>
      <w:hyperlink r:id="rId7" w:history="1">
        <w:r w:rsidR="00C747C7"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 w:rsidR="00C747C7">
        <w:rPr>
          <w:sz w:val="20"/>
          <w:szCs w:val="20"/>
        </w:rPr>
        <w:t>.</w:t>
      </w:r>
    </w:p>
    <w:p w:rsidR="00C747C7" w:rsidRDefault="00C747C7" w:rsidP="00C747C7">
      <w:pPr>
        <w:rPr>
          <w:sz w:val="20"/>
          <w:szCs w:val="20"/>
        </w:rPr>
      </w:pPr>
    </w:p>
    <w:p w:rsidR="00C747C7" w:rsidRDefault="00C747C7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C747C7" w:rsidRPr="00C747C7" w:rsidRDefault="00C747C7" w:rsidP="00CA1C17">
      <w:pPr>
        <w:pStyle w:val="Akapitzlist"/>
        <w:numPr>
          <w:ilvl w:val="3"/>
          <w:numId w:val="12"/>
        </w:numPr>
        <w:ind w:left="426" w:hanging="426"/>
        <w:jc w:val="both"/>
        <w:rPr>
          <w:sz w:val="20"/>
          <w:szCs w:val="20"/>
        </w:rPr>
      </w:pPr>
      <w:r w:rsidRPr="00C747C7">
        <w:rPr>
          <w:sz w:val="20"/>
          <w:szCs w:val="20"/>
        </w:rPr>
        <w:t>Uczelnia zobowiązuje się do:</w:t>
      </w:r>
    </w:p>
    <w:p w:rsidR="00C747C7" w:rsidRPr="00C747C7" w:rsidRDefault="00C747C7" w:rsidP="00537504">
      <w:pPr>
        <w:pStyle w:val="Akapitzlist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C747C7">
        <w:rPr>
          <w:sz w:val="20"/>
          <w:szCs w:val="20"/>
        </w:rPr>
        <w:t xml:space="preserve"> przeprowadzenia zajęć dydaktycznych przez nauczycieli akademickich posiadających odpowiednie</w:t>
      </w:r>
      <w:r>
        <w:rPr>
          <w:sz w:val="20"/>
          <w:szCs w:val="20"/>
        </w:rPr>
        <w:t xml:space="preserve"> </w:t>
      </w:r>
      <w:r w:rsidRPr="00C747C7">
        <w:rPr>
          <w:sz w:val="20"/>
          <w:szCs w:val="20"/>
        </w:rPr>
        <w:t>kwalifikacje naukowe, dydaktyczne lub zawodowe;</w:t>
      </w:r>
    </w:p>
    <w:p w:rsidR="00C747C7" w:rsidRDefault="00C747C7" w:rsidP="00537504">
      <w:pPr>
        <w:numPr>
          <w:ilvl w:val="0"/>
          <w:numId w:val="12"/>
        </w:numPr>
        <w:ind w:left="142" w:firstLine="567"/>
        <w:jc w:val="both"/>
        <w:rPr>
          <w:sz w:val="20"/>
          <w:szCs w:val="20"/>
        </w:rPr>
      </w:pPr>
      <w:r>
        <w:rPr>
          <w:sz w:val="20"/>
          <w:szCs w:val="20"/>
        </w:rPr>
        <w:t>wydania po zakończeniu studiów dyplomu zgodnego z ukończonym kierunkiem studiów;</w:t>
      </w:r>
    </w:p>
    <w:p w:rsidR="00C747C7" w:rsidRDefault="00C747C7" w:rsidP="001660CE">
      <w:pPr>
        <w:numPr>
          <w:ilvl w:val="0"/>
          <w:numId w:val="12"/>
        </w:numPr>
        <w:ind w:hanging="11"/>
        <w:jc w:val="both"/>
        <w:rPr>
          <w:sz w:val="20"/>
          <w:szCs w:val="20"/>
        </w:rPr>
      </w:pPr>
      <w:r>
        <w:rPr>
          <w:sz w:val="20"/>
          <w:szCs w:val="20"/>
        </w:rPr>
        <w:t>realizowania toku studiów zgodnie z planami studiów i programami nauczania;</w:t>
      </w:r>
    </w:p>
    <w:p w:rsidR="00C747C7" w:rsidRDefault="00C747C7" w:rsidP="00537504">
      <w:pPr>
        <w:numPr>
          <w:ilvl w:val="0"/>
          <w:numId w:val="1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udostępniania na stronie internetowej Uczelni </w:t>
      </w:r>
      <w:hyperlink r:id="rId8" w:history="1">
        <w:r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>
        <w:rPr>
          <w:sz w:val="20"/>
          <w:szCs w:val="20"/>
        </w:rPr>
        <w:t xml:space="preserve"> w terminie przewidzianym w ustawie Prawo o szkolnictwie wyższym i Regulaminie studiów na Uniwersytecie Szczecińskim, informacji na temat planu i programu studiów oraz na temat wysokości i terminu wnoszenia opłat za kształcenie;</w:t>
      </w:r>
    </w:p>
    <w:p w:rsidR="00C747C7" w:rsidRDefault="00C747C7" w:rsidP="00537504">
      <w:pPr>
        <w:numPr>
          <w:ilvl w:val="0"/>
          <w:numId w:val="12"/>
        </w:numPr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umożliwienia Studentowi/Studentce dokonywania okresowej oceny</w:t>
      </w:r>
      <w:r w:rsidR="001660CE">
        <w:rPr>
          <w:sz w:val="20"/>
          <w:szCs w:val="20"/>
        </w:rPr>
        <w:t xml:space="preserve"> zajęć poprzez wypełnianie ankiet, zgodnie z przepisami obowiązującymi w Uczelni.</w:t>
      </w:r>
    </w:p>
    <w:p w:rsidR="00C747C7" w:rsidRPr="00C747C7" w:rsidRDefault="00C747C7" w:rsidP="00CA1C17">
      <w:pPr>
        <w:pStyle w:val="Akapitzlist"/>
        <w:numPr>
          <w:ilvl w:val="0"/>
          <w:numId w:val="13"/>
        </w:numPr>
        <w:ind w:left="426" w:hanging="426"/>
        <w:jc w:val="both"/>
        <w:rPr>
          <w:sz w:val="20"/>
          <w:szCs w:val="20"/>
        </w:rPr>
      </w:pPr>
      <w:r w:rsidRPr="00C747C7">
        <w:rPr>
          <w:sz w:val="20"/>
          <w:szCs w:val="20"/>
        </w:rPr>
        <w:t>Student/Studentka zobowiązuje się do:</w:t>
      </w:r>
    </w:p>
    <w:p w:rsidR="00C747C7" w:rsidRPr="00C747C7" w:rsidRDefault="00C747C7" w:rsidP="00C747C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C747C7">
        <w:rPr>
          <w:sz w:val="20"/>
          <w:szCs w:val="20"/>
        </w:rPr>
        <w:t>przestrzegania wszelkich obowiązków, jakie nakłada na niego/nią ustawa Prawo o szkolnictwie wyższym, Statut Uniwersytetu Szczecińskiego oraz Regulamin studiów na Uniwersytecie Szczecińskim, a także do przestrzegania pozostałych wewnętrznych aktów prawnych Uczelni;</w:t>
      </w:r>
    </w:p>
    <w:p w:rsidR="00C747C7" w:rsidRDefault="00C747C7" w:rsidP="00C747C7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wysyłana na adres wskazany w umowie, uważana będzie za skutecznie doręczoną,</w:t>
      </w:r>
    </w:p>
    <w:p w:rsidR="00C747C7" w:rsidRDefault="001660CE" w:rsidP="00C747C7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monitorowania</w:t>
      </w:r>
      <w:r w:rsidR="00C747C7">
        <w:rPr>
          <w:sz w:val="20"/>
          <w:szCs w:val="20"/>
        </w:rPr>
        <w:t xml:space="preserve"> strony internetowej Wydziału … i strony internetowej Uczelni </w:t>
      </w:r>
      <w:hyperlink r:id="rId9" w:history="1">
        <w:r w:rsidR="00C747C7">
          <w:rPr>
            <w:rStyle w:val="Hipercze"/>
            <w:color w:val="auto"/>
            <w:sz w:val="20"/>
            <w:szCs w:val="20"/>
            <w:u w:val="none"/>
          </w:rPr>
          <w:t>www.usz</w:t>
        </w:r>
      </w:hyperlink>
      <w:r w:rsidR="00C747C7">
        <w:rPr>
          <w:sz w:val="20"/>
          <w:szCs w:val="20"/>
        </w:rPr>
        <w:t xml:space="preserve">.edu.pl  i zapoznawania się z treścią wewnętrznych aktów prawnych obowiązujących w kolejnych latach studiowania w Uniwersytecie Szczecińskim, w szczególności </w:t>
      </w:r>
      <w:r>
        <w:rPr>
          <w:sz w:val="20"/>
          <w:szCs w:val="20"/>
        </w:rPr>
        <w:t>aktów prawnych zawierających informacje</w:t>
      </w:r>
      <w:r w:rsidR="00C747C7">
        <w:rPr>
          <w:sz w:val="20"/>
          <w:szCs w:val="20"/>
        </w:rPr>
        <w:t xml:space="preserve"> na temat wysokości </w:t>
      </w:r>
      <w:r>
        <w:rPr>
          <w:sz w:val="20"/>
          <w:szCs w:val="20"/>
        </w:rPr>
        <w:t xml:space="preserve">i zasad wnoszenia </w:t>
      </w:r>
      <w:r w:rsidR="00C747C7">
        <w:rPr>
          <w:sz w:val="20"/>
          <w:szCs w:val="20"/>
        </w:rPr>
        <w:t xml:space="preserve">opłat za usługi </w:t>
      </w:r>
      <w:r>
        <w:rPr>
          <w:sz w:val="20"/>
          <w:szCs w:val="20"/>
        </w:rPr>
        <w:t xml:space="preserve">edukacyjne  świadczone przez Uczelnię, praw i obowiązków studenta a także organizacji i toku studiów. 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Student/Studentka jest/nie jest* zobowiązany/a  do wnoszenia następujących opłat wynikających z umowy stypendialnej, o której mowa w § 1: </w:t>
      </w:r>
    </w:p>
    <w:p w:rsidR="00C747C7" w:rsidRDefault="00C747C7" w:rsidP="00C747C7">
      <w:pPr>
        <w:numPr>
          <w:ilvl w:val="0"/>
          <w:numId w:val="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C747C7" w:rsidRDefault="00C747C7" w:rsidP="00C747C7">
      <w:pPr>
        <w:numPr>
          <w:ilvl w:val="0"/>
          <w:numId w:val="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C747C7" w:rsidRDefault="00C747C7" w:rsidP="00C747C7">
      <w:pPr>
        <w:numPr>
          <w:ilvl w:val="0"/>
          <w:numId w:val="4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Student/Studentka jest/ nie jest* zobowiązany/a do wnoszenia opłat związanych ze studiami wynikających </w:t>
      </w:r>
      <w:r>
        <w:rPr>
          <w:sz w:val="20"/>
          <w:szCs w:val="20"/>
        </w:rPr>
        <w:br/>
        <w:t>z obowiązujących przepisów prawa powszechnego, w szczególności określonych w rozporządzeniach ministra właściwego do spraw szkolnictwa wyższego.</w:t>
      </w:r>
    </w:p>
    <w:p w:rsidR="00537504" w:rsidRDefault="00537504" w:rsidP="00C747C7">
      <w:pPr>
        <w:jc w:val="center"/>
        <w:rPr>
          <w:sz w:val="20"/>
          <w:szCs w:val="20"/>
        </w:rPr>
      </w:pPr>
    </w:p>
    <w:p w:rsidR="00C747C7" w:rsidRDefault="00C747C7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1. W przypadku realizacji obowiązku, o którym mowa w § 3 ust. 3 pkt… Student/Studentka  wniesie następujące opłaty:</w:t>
      </w:r>
    </w:p>
    <w:p w:rsidR="00F2185F" w:rsidRDefault="00715210" w:rsidP="00F2185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C747C7" w:rsidRDefault="00715210" w:rsidP="00F2185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2. W przypadku realizacji obowiązku, o którym mowa w § 3 ust. 4, Student/Studentka  wniesie  opłaty za wydanie:</w:t>
      </w:r>
    </w:p>
    <w:p w:rsidR="00C747C7" w:rsidRDefault="00C747C7" w:rsidP="00C747C7">
      <w:pPr>
        <w:numPr>
          <w:ilvl w:val="0"/>
          <w:numId w:val="6"/>
        </w:numPr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legitymacji studenckiej – w wysokości 5 zł lub elektronicznej legitymacji studenckiej – w wysokości </w:t>
      </w:r>
    </w:p>
    <w:p w:rsidR="00C747C7" w:rsidRDefault="00C747C7" w:rsidP="00C747C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17 zł;</w:t>
      </w:r>
    </w:p>
    <w:p w:rsidR="00C747C7" w:rsidRDefault="00C747C7" w:rsidP="00C747C7">
      <w:pPr>
        <w:numPr>
          <w:ilvl w:val="0"/>
          <w:numId w:val="6"/>
        </w:numPr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indeksu – w wysokości 4 zł;</w:t>
      </w:r>
    </w:p>
    <w:p w:rsidR="00C747C7" w:rsidRDefault="00C747C7" w:rsidP="00C747C7">
      <w:pPr>
        <w:numPr>
          <w:ilvl w:val="0"/>
          <w:numId w:val="6"/>
        </w:numPr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dyplomu ukończenia studiów wyższych wraz z dwoma odpisami – w wysokości 60 zł;</w:t>
      </w:r>
    </w:p>
    <w:p w:rsidR="00C747C7" w:rsidRDefault="00C747C7" w:rsidP="00C747C7">
      <w:pPr>
        <w:numPr>
          <w:ilvl w:val="0"/>
          <w:numId w:val="6"/>
        </w:numPr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dodatkowego odpisu dyplomu ukończenia studiów wyższych w tłumaczeniu na język obcy – </w:t>
      </w:r>
      <w:r>
        <w:rPr>
          <w:sz w:val="20"/>
          <w:szCs w:val="20"/>
        </w:rPr>
        <w:br/>
        <w:t xml:space="preserve">   w wysokości 40 zł;</w:t>
      </w:r>
    </w:p>
    <w:p w:rsidR="00C747C7" w:rsidRDefault="00C747C7" w:rsidP="00C747C7">
      <w:pPr>
        <w:numPr>
          <w:ilvl w:val="0"/>
          <w:numId w:val="6"/>
        </w:numPr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duplikatów dokum</w:t>
      </w:r>
      <w:r w:rsidR="00285003">
        <w:rPr>
          <w:sz w:val="20"/>
          <w:szCs w:val="20"/>
        </w:rPr>
        <w:t>entów, o których mowa w pkt. 1</w:t>
      </w:r>
      <w:r w:rsidR="00CA1C17">
        <w:rPr>
          <w:sz w:val="20"/>
          <w:szCs w:val="20"/>
        </w:rPr>
        <w:t xml:space="preserve"> - </w:t>
      </w:r>
      <w:r w:rsidR="00285003">
        <w:rPr>
          <w:sz w:val="20"/>
          <w:szCs w:val="20"/>
        </w:rPr>
        <w:t>4</w:t>
      </w:r>
      <w:r>
        <w:rPr>
          <w:sz w:val="20"/>
          <w:szCs w:val="20"/>
        </w:rPr>
        <w:t xml:space="preserve"> – w wysokości o połowę wyższej niż za wydanie </w:t>
      </w:r>
      <w:r>
        <w:rPr>
          <w:sz w:val="20"/>
          <w:szCs w:val="20"/>
        </w:rPr>
        <w:br/>
        <w:t xml:space="preserve">   oryginału.</w:t>
      </w:r>
    </w:p>
    <w:p w:rsidR="00285003" w:rsidRDefault="00285003" w:rsidP="00285003">
      <w:pPr>
        <w:rPr>
          <w:sz w:val="20"/>
          <w:szCs w:val="20"/>
        </w:rPr>
      </w:pPr>
    </w:p>
    <w:p w:rsidR="00533A79" w:rsidRDefault="00533A79" w:rsidP="00285003">
      <w:pPr>
        <w:rPr>
          <w:sz w:val="20"/>
          <w:szCs w:val="20"/>
        </w:rPr>
      </w:pPr>
    </w:p>
    <w:p w:rsidR="00533A79" w:rsidRDefault="00533A79" w:rsidP="00285003">
      <w:pPr>
        <w:rPr>
          <w:sz w:val="20"/>
          <w:szCs w:val="20"/>
        </w:rPr>
      </w:pPr>
    </w:p>
    <w:p w:rsidR="00533A79" w:rsidRDefault="00533A79" w:rsidP="00285003">
      <w:pPr>
        <w:rPr>
          <w:sz w:val="20"/>
          <w:szCs w:val="20"/>
        </w:rPr>
      </w:pPr>
    </w:p>
    <w:p w:rsidR="00285003" w:rsidRPr="00285003" w:rsidRDefault="00285003" w:rsidP="00C747C7">
      <w:pPr>
        <w:jc w:val="center"/>
        <w:rPr>
          <w:b/>
          <w:sz w:val="20"/>
          <w:szCs w:val="20"/>
        </w:rPr>
      </w:pPr>
      <w:r w:rsidRPr="00285003">
        <w:rPr>
          <w:b/>
          <w:sz w:val="20"/>
          <w:szCs w:val="20"/>
        </w:rPr>
        <w:t>Zmiana wysokości opłat</w:t>
      </w:r>
    </w:p>
    <w:p w:rsidR="00C747C7" w:rsidRDefault="00C747C7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C747C7" w:rsidRDefault="00C747C7" w:rsidP="00C747C7">
      <w:pPr>
        <w:pStyle w:val="Akapitzlist1"/>
        <w:tabs>
          <w:tab w:val="left" w:pos="311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 Wysokość opłat, o których mowa w § 4 ust. 1 niniejszej umowy, nie może przekraczać kosztów ponoszonych w zakresie niezbędnym do uruchomienia i prowadzenia w Uczelni przedmiotowych studiów oraz zajęć na tych studiach, z uwzględnieniem kosztów przygotowania i wdrażania strategii rozwoju Uczelni, w szczególności rozwoju kadry naukowo – dydaktycznej oraz infrastruktury naukowo – dydaktycznej, w tym amortyzacji i remontów.</w:t>
      </w:r>
    </w:p>
    <w:p w:rsidR="00C747C7" w:rsidRDefault="00C747C7" w:rsidP="00C747C7">
      <w:pPr>
        <w:pStyle w:val="Akapitzlist1"/>
        <w:tabs>
          <w:tab w:val="left" w:pos="311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 Zmiana wysokości opłat, o których mowa w § 4 ust. 1 niniejszej umowy, może nastąpić wyłącznie w przypadku wzrostu kosztów danych studiów oraz zajęć stosownie do przepisu art. 99 ust. 2 ustawy Prawo o szkolnictwie wyższym.</w:t>
      </w:r>
    </w:p>
    <w:p w:rsidR="00C747C7" w:rsidRDefault="00C747C7" w:rsidP="00C747C7">
      <w:pPr>
        <w:pStyle w:val="Akapitzlist1"/>
        <w:tabs>
          <w:tab w:val="left" w:pos="311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O zmianie wysokości opłaty Student/Studentka będzie informowany/a, zgodnie z art. 99 ust. 6 ustawy Prawo o szkolnictwie wyższym na stronie internetowej Uczelni </w:t>
      </w:r>
      <w:hyperlink r:id="rId10" w:history="1">
        <w:r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>
        <w:rPr>
          <w:sz w:val="20"/>
          <w:szCs w:val="20"/>
        </w:rPr>
        <w:t xml:space="preserve"> oraz stronie internetowej Wydziału …, nie później niż na 30 dni przed rozpoczęciem roku akademickiego, którego zmiany dotyczą.</w:t>
      </w:r>
    </w:p>
    <w:p w:rsidR="00C747C7" w:rsidRDefault="00C747C7" w:rsidP="00C747C7">
      <w:pPr>
        <w:pStyle w:val="Akapitzlist1"/>
        <w:tabs>
          <w:tab w:val="left" w:pos="311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 terminie 7 dni przed rozpoczęciem roku akademickiego, którego zmiany dotyczą, Student/Studentka ma prawo </w:t>
      </w:r>
      <w:r w:rsidR="00285003">
        <w:rPr>
          <w:sz w:val="20"/>
          <w:szCs w:val="20"/>
        </w:rPr>
        <w:t>zrezygnować ze studiów</w:t>
      </w:r>
      <w:r>
        <w:rPr>
          <w:sz w:val="20"/>
          <w:szCs w:val="20"/>
        </w:rPr>
        <w:t xml:space="preserve"> składając pisemne oświadczenie. Oświadczenie o </w:t>
      </w:r>
      <w:r w:rsidR="00285003">
        <w:rPr>
          <w:sz w:val="20"/>
          <w:szCs w:val="20"/>
        </w:rPr>
        <w:t>rezygnacji ze studiów po</w:t>
      </w:r>
      <w:r>
        <w:rPr>
          <w:sz w:val="20"/>
          <w:szCs w:val="20"/>
        </w:rPr>
        <w:t xml:space="preserve">woduje skreślenie z listy studentów. </w:t>
      </w:r>
    </w:p>
    <w:p w:rsidR="00C747C7" w:rsidRDefault="00C747C7" w:rsidP="00C747C7">
      <w:pPr>
        <w:tabs>
          <w:tab w:val="left" w:pos="3110"/>
        </w:tabs>
        <w:jc w:val="both"/>
        <w:rPr>
          <w:sz w:val="20"/>
          <w:szCs w:val="20"/>
        </w:rPr>
      </w:pPr>
    </w:p>
    <w:p w:rsidR="00285003" w:rsidRPr="00285003" w:rsidRDefault="00285003" w:rsidP="00C747C7">
      <w:pPr>
        <w:tabs>
          <w:tab w:val="left" w:pos="3110"/>
        </w:tabs>
        <w:jc w:val="center"/>
        <w:rPr>
          <w:b/>
          <w:sz w:val="20"/>
          <w:szCs w:val="20"/>
        </w:rPr>
      </w:pPr>
      <w:r w:rsidRPr="00285003">
        <w:rPr>
          <w:b/>
          <w:sz w:val="20"/>
          <w:szCs w:val="20"/>
        </w:rPr>
        <w:t>Zasady wnoszenia opłat</w:t>
      </w:r>
    </w:p>
    <w:p w:rsidR="00C747C7" w:rsidRDefault="00C747C7" w:rsidP="00C747C7">
      <w:pPr>
        <w:tabs>
          <w:tab w:val="left" w:pos="3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C747C7" w:rsidRPr="00715210" w:rsidRDefault="00C747C7" w:rsidP="00715210">
      <w:pPr>
        <w:numPr>
          <w:ilvl w:val="3"/>
          <w:numId w:val="5"/>
        </w:num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Opłaty, o </w:t>
      </w:r>
      <w:r w:rsidR="00266F5D">
        <w:rPr>
          <w:sz w:val="20"/>
          <w:szCs w:val="20"/>
        </w:rPr>
        <w:t>których mowa w § 4, wnoszone są</w:t>
      </w:r>
      <w:r w:rsidR="00285003">
        <w:rPr>
          <w:sz w:val="20"/>
          <w:szCs w:val="20"/>
        </w:rPr>
        <w:t xml:space="preserve"> na podstawie faktury VAT wystawionej przez Uczelnię, na indywidualny </w:t>
      </w:r>
      <w:r>
        <w:rPr>
          <w:sz w:val="20"/>
          <w:szCs w:val="20"/>
        </w:rPr>
        <w:t xml:space="preserve">rachunek </w:t>
      </w:r>
      <w:r w:rsidR="00715210">
        <w:rPr>
          <w:sz w:val="20"/>
          <w:szCs w:val="20"/>
        </w:rPr>
        <w:t xml:space="preserve">bankowy </w:t>
      </w:r>
      <w:r>
        <w:rPr>
          <w:sz w:val="20"/>
          <w:szCs w:val="20"/>
        </w:rPr>
        <w:t xml:space="preserve">służący do rozliczania wpłat numer: … </w:t>
      </w:r>
      <w:r w:rsidR="00715210">
        <w:rPr>
          <w:sz w:val="20"/>
          <w:szCs w:val="20"/>
        </w:rPr>
        <w:t>w terminie wskazanym w fakturze, jednak nie później niż do dnia rozpoczęcia zajęć.</w:t>
      </w:r>
    </w:p>
    <w:p w:rsidR="00C747C7" w:rsidRDefault="00C747C7" w:rsidP="00C747C7">
      <w:pPr>
        <w:pStyle w:val="Akapitzlist1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datę dokonania opłaty uważa się datę wpływu opłaty  na indywidualny rachunek </w:t>
      </w:r>
      <w:r w:rsidR="00715210">
        <w:rPr>
          <w:sz w:val="20"/>
          <w:szCs w:val="20"/>
        </w:rPr>
        <w:t xml:space="preserve">bankowy </w:t>
      </w:r>
      <w:r>
        <w:rPr>
          <w:sz w:val="20"/>
          <w:szCs w:val="20"/>
        </w:rPr>
        <w:t>służący do rozliczania wpłat, o którym mowa w ust. 1.</w:t>
      </w:r>
    </w:p>
    <w:p w:rsidR="00C747C7" w:rsidRDefault="00C747C7" w:rsidP="00C747C7">
      <w:pPr>
        <w:pStyle w:val="Akapitzlist1"/>
        <w:numPr>
          <w:ilvl w:val="0"/>
          <w:numId w:val="7"/>
        </w:numPr>
        <w:tabs>
          <w:tab w:val="clear" w:pos="644"/>
          <w:tab w:val="num" w:pos="284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nieterminowo wnoszonych opłat Uczelnia nalicza odsetki ustawowe </w:t>
      </w:r>
      <w:r w:rsidR="00715210">
        <w:rPr>
          <w:sz w:val="20"/>
          <w:szCs w:val="20"/>
        </w:rPr>
        <w:t xml:space="preserve">za opóźnienie </w:t>
      </w:r>
      <w:r>
        <w:rPr>
          <w:sz w:val="20"/>
          <w:szCs w:val="20"/>
        </w:rPr>
        <w:t>w wysokości obowiązującej w dniu wnoszenia opłaty.</w:t>
      </w:r>
    </w:p>
    <w:p w:rsidR="00285003" w:rsidRDefault="00285003" w:rsidP="00C747C7">
      <w:pPr>
        <w:pStyle w:val="Akapitzlist1"/>
        <w:numPr>
          <w:ilvl w:val="0"/>
          <w:numId w:val="7"/>
        </w:numPr>
        <w:tabs>
          <w:tab w:val="clear" w:pos="644"/>
          <w:tab w:val="num" w:pos="284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Student/Studentka, na wezwanie Uczelni, zobowiązany/a jest do okazania dowodu wniesienia opłaty.</w:t>
      </w:r>
    </w:p>
    <w:p w:rsidR="00C747C7" w:rsidRDefault="00C747C7" w:rsidP="00C747C7">
      <w:pPr>
        <w:pStyle w:val="Akapitzlist1"/>
        <w:numPr>
          <w:ilvl w:val="0"/>
          <w:numId w:val="7"/>
        </w:numPr>
        <w:tabs>
          <w:tab w:val="clear" w:pos="644"/>
          <w:tab w:val="num" w:pos="284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Uczelnia nie ponosi odpowiedzialności za następstwa błędnego zakwalifikowania wpłaty, w szczególności </w:t>
      </w:r>
      <w:r>
        <w:rPr>
          <w:sz w:val="20"/>
          <w:szCs w:val="20"/>
        </w:rPr>
        <w:br/>
        <w:t>w wyniku wpisania niewłaściwego rachunku bankowego lub innych podobnych powodów nieleżących po stronie Uczelni.</w:t>
      </w:r>
    </w:p>
    <w:p w:rsidR="00C747C7" w:rsidRDefault="00C747C7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C747C7" w:rsidRDefault="00C747C7" w:rsidP="00C747C7">
      <w:pPr>
        <w:tabs>
          <w:tab w:val="left" w:pos="35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 za kształcenie podlegają zwrotowi za okres niepobierania nauki, jeżeli Student/Studentka otrzymał/a urlop lub zrezygnował/a z nauki z powodów zdrowotnych potwierdzonych zaświadczeniem lekarskim albo </w:t>
      </w:r>
      <w:r>
        <w:rPr>
          <w:sz w:val="20"/>
          <w:szCs w:val="20"/>
        </w:rPr>
        <w:br/>
        <w:t>z innych ważnych , udo</w:t>
      </w:r>
      <w:r w:rsidR="00FD40A8">
        <w:rPr>
          <w:sz w:val="20"/>
          <w:szCs w:val="20"/>
        </w:rPr>
        <w:t>kumentowanych przyczyn losowych.</w:t>
      </w:r>
      <w:r>
        <w:rPr>
          <w:sz w:val="20"/>
          <w:szCs w:val="20"/>
        </w:rPr>
        <w:t xml:space="preserve"> </w:t>
      </w:r>
    </w:p>
    <w:p w:rsidR="00285003" w:rsidRDefault="00285003" w:rsidP="00C747C7">
      <w:pPr>
        <w:jc w:val="center"/>
        <w:rPr>
          <w:sz w:val="20"/>
          <w:szCs w:val="20"/>
        </w:rPr>
      </w:pPr>
    </w:p>
    <w:p w:rsidR="00285003" w:rsidRPr="00285003" w:rsidRDefault="00285003" w:rsidP="00C747C7">
      <w:pPr>
        <w:jc w:val="center"/>
        <w:rPr>
          <w:b/>
          <w:sz w:val="20"/>
          <w:szCs w:val="20"/>
        </w:rPr>
      </w:pPr>
      <w:r w:rsidRPr="00285003">
        <w:rPr>
          <w:b/>
          <w:sz w:val="20"/>
          <w:szCs w:val="20"/>
        </w:rPr>
        <w:t>Czas trwania umowy</w:t>
      </w:r>
    </w:p>
    <w:p w:rsidR="00C747C7" w:rsidRDefault="00C747C7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1. Umowa niniejsza zawarta jest na okres trwania studi</w:t>
      </w:r>
      <w:r w:rsidR="00285003">
        <w:rPr>
          <w:sz w:val="20"/>
          <w:szCs w:val="20"/>
        </w:rPr>
        <w:t>ów, wynikający z</w:t>
      </w:r>
      <w:r>
        <w:rPr>
          <w:sz w:val="20"/>
          <w:szCs w:val="20"/>
        </w:rPr>
        <w:t xml:space="preserve"> programu</w:t>
      </w:r>
      <w:r w:rsidR="00285003">
        <w:rPr>
          <w:sz w:val="20"/>
          <w:szCs w:val="20"/>
        </w:rPr>
        <w:t xml:space="preserve"> kształcenia </w:t>
      </w:r>
      <w:r>
        <w:rPr>
          <w:sz w:val="20"/>
          <w:szCs w:val="20"/>
        </w:rPr>
        <w:t xml:space="preserve"> na kierunku/specjalności, o którym mowa w § 1 niniejszej umowy, tj. na okres … semestrów.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>2. W przypadku przedłużenia okresu realizacji studiów w przypadkach wskazanych w Regulaminie studiów</w:t>
      </w:r>
      <w:r w:rsidR="007F19B0">
        <w:rPr>
          <w:sz w:val="20"/>
          <w:szCs w:val="20"/>
        </w:rPr>
        <w:t xml:space="preserve"> na Uniwersytecie </w:t>
      </w:r>
      <w:r>
        <w:rPr>
          <w:sz w:val="20"/>
          <w:szCs w:val="20"/>
        </w:rPr>
        <w:t xml:space="preserve"> Szczeciński</w:t>
      </w:r>
      <w:r w:rsidR="007F19B0">
        <w:rPr>
          <w:sz w:val="20"/>
          <w:szCs w:val="20"/>
        </w:rPr>
        <w:t>m</w:t>
      </w:r>
      <w:r>
        <w:rPr>
          <w:sz w:val="20"/>
          <w:szCs w:val="20"/>
        </w:rPr>
        <w:t>, okres obowiązywania umowy ulega odpowiedniemu przedłużeniu.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 xml:space="preserve">3. Umowa niniejsza rozwiązuje się przed upływem terminu, o którym mowa w ust. 1 w przypadku: </w:t>
      </w:r>
    </w:p>
    <w:p w:rsidR="00C747C7" w:rsidRDefault="00C747C7" w:rsidP="00C747C7">
      <w:pPr>
        <w:ind w:firstLine="284"/>
        <w:rPr>
          <w:sz w:val="20"/>
          <w:szCs w:val="20"/>
        </w:rPr>
      </w:pPr>
      <w:r>
        <w:rPr>
          <w:sz w:val="20"/>
          <w:szCs w:val="20"/>
        </w:rPr>
        <w:t>1)   prawomocnego skreślenia z listy studentów</w:t>
      </w:r>
      <w:r w:rsidR="00CA1C17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C747C7" w:rsidRDefault="00C747C7" w:rsidP="00C747C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  złożenia pisemnej rezygnacji ze studiów.</w:t>
      </w:r>
    </w:p>
    <w:p w:rsidR="00C747C7" w:rsidRDefault="00C747C7" w:rsidP="00C747C7">
      <w:pPr>
        <w:jc w:val="center"/>
        <w:rPr>
          <w:sz w:val="20"/>
          <w:szCs w:val="20"/>
        </w:rPr>
      </w:pPr>
    </w:p>
    <w:p w:rsidR="00C747C7" w:rsidRPr="007F19B0" w:rsidRDefault="007F19B0" w:rsidP="00C747C7">
      <w:pPr>
        <w:jc w:val="center"/>
        <w:rPr>
          <w:b/>
          <w:sz w:val="20"/>
          <w:szCs w:val="20"/>
        </w:rPr>
      </w:pPr>
      <w:r w:rsidRPr="007F19B0">
        <w:rPr>
          <w:b/>
          <w:sz w:val="20"/>
          <w:szCs w:val="20"/>
        </w:rPr>
        <w:t>Postanowienia końcowe</w:t>
      </w:r>
    </w:p>
    <w:p w:rsidR="00C747C7" w:rsidRDefault="00775251" w:rsidP="00C747C7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>1. W sprawach nieobjętych niniejszą umową stosuje się przepisy ustawy Prawo o szkolnictwie wyższym, przepisy wykonawcze do niej oraz wprowadzone na ich podstawie przepisy wewnętrzne wydane przez Uczelnię, a w zakresie w nich nienormowanym, przepisy Kodeksu cywilnego.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>2. Zmiany niniejszej umowy wymagają zachowania formy pisemnej pod rygorem nieważności.</w:t>
      </w:r>
    </w:p>
    <w:p w:rsidR="007F19B0" w:rsidRDefault="007F19B0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>3. Ewentualne spory mogące wyniknąć na tle wykonywania niniejszej umowy rozstrzygać będzie właściwy sąd powszechny.</w:t>
      </w:r>
    </w:p>
    <w:p w:rsidR="00C747C7" w:rsidRDefault="00C747C7" w:rsidP="00C747C7">
      <w:pPr>
        <w:jc w:val="both"/>
        <w:rPr>
          <w:sz w:val="20"/>
          <w:szCs w:val="20"/>
        </w:rPr>
      </w:pPr>
      <w:r>
        <w:rPr>
          <w:sz w:val="20"/>
          <w:szCs w:val="20"/>
        </w:rPr>
        <w:t>3. Umowę sporządzono w dwóch jednobrzmiących egzemplarzach, po jednym dla każdej strony.</w:t>
      </w:r>
    </w:p>
    <w:p w:rsidR="00C747C7" w:rsidRDefault="00C747C7" w:rsidP="00C747C7">
      <w:pPr>
        <w:rPr>
          <w:sz w:val="20"/>
          <w:szCs w:val="20"/>
        </w:rPr>
      </w:pPr>
    </w:p>
    <w:p w:rsidR="00C747C7" w:rsidRDefault="00C747C7" w:rsidP="00C747C7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C747C7" w:rsidRDefault="00C747C7" w:rsidP="00C747C7">
      <w:pPr>
        <w:rPr>
          <w:sz w:val="18"/>
          <w:szCs w:val="18"/>
        </w:rPr>
      </w:pPr>
    </w:p>
    <w:p w:rsidR="00C747C7" w:rsidRDefault="00C747C7" w:rsidP="00C747C7">
      <w:pPr>
        <w:rPr>
          <w:sz w:val="18"/>
          <w:szCs w:val="18"/>
        </w:rPr>
      </w:pP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………………………………. </w:t>
      </w:r>
      <w:r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ab/>
        <w:t xml:space="preserve">                ……………………………….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18"/>
          <w:szCs w:val="18"/>
        </w:rPr>
        <w:t xml:space="preserve"> (podpis Dziekana)                                                                            (podpis Studenta/Studentki)           </w:t>
      </w:r>
      <w:r>
        <w:rPr>
          <w:sz w:val="20"/>
          <w:szCs w:val="20"/>
        </w:rPr>
        <w:t xml:space="preserve"> </w:t>
      </w:r>
    </w:p>
    <w:p w:rsidR="00C747C7" w:rsidRDefault="00C747C7" w:rsidP="00C747C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</w:t>
      </w:r>
      <w:r>
        <w:rPr>
          <w:sz w:val="20"/>
          <w:szCs w:val="20"/>
        </w:rPr>
        <w:br/>
        <w:t xml:space="preserve">               ……………………………….       </w:t>
      </w:r>
    </w:p>
    <w:p w:rsidR="00C747C7" w:rsidRDefault="00C747C7" w:rsidP="00C747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(podpis Kwestora)</w:t>
      </w:r>
    </w:p>
    <w:p w:rsidR="00C747C7" w:rsidRDefault="00C747C7" w:rsidP="00C747C7"/>
    <w:p w:rsidR="00FE0E72" w:rsidRDefault="00FE0E72"/>
    <w:sectPr w:rsidR="00FE0E72" w:rsidSect="001660C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C3" w:rsidRDefault="00DB30C3" w:rsidP="00CA1C17">
      <w:r>
        <w:separator/>
      </w:r>
    </w:p>
  </w:endnote>
  <w:endnote w:type="continuationSeparator" w:id="0">
    <w:p w:rsidR="00DB30C3" w:rsidRDefault="00DB30C3" w:rsidP="00C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436904"/>
      <w:docPartObj>
        <w:docPartGallery w:val="Page Numbers (Bottom of Page)"/>
        <w:docPartUnique/>
      </w:docPartObj>
    </w:sdtPr>
    <w:sdtEndPr/>
    <w:sdtContent>
      <w:p w:rsidR="00CA1C17" w:rsidRDefault="00811F8E">
        <w:pPr>
          <w:pStyle w:val="Stopka"/>
          <w:jc w:val="right"/>
        </w:pPr>
        <w:r>
          <w:fldChar w:fldCharType="begin"/>
        </w:r>
        <w:r w:rsidR="00CA1C17">
          <w:instrText>PAGE   \* MERGEFORMAT</w:instrText>
        </w:r>
        <w:r>
          <w:fldChar w:fldCharType="separate"/>
        </w:r>
        <w:r w:rsidR="00577467">
          <w:rPr>
            <w:noProof/>
          </w:rPr>
          <w:t>1</w:t>
        </w:r>
        <w:r>
          <w:fldChar w:fldCharType="end"/>
        </w:r>
      </w:p>
    </w:sdtContent>
  </w:sdt>
  <w:p w:rsidR="00CA1C17" w:rsidRDefault="00CA1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C3" w:rsidRDefault="00DB30C3" w:rsidP="00CA1C17">
      <w:r>
        <w:separator/>
      </w:r>
    </w:p>
  </w:footnote>
  <w:footnote w:type="continuationSeparator" w:id="0">
    <w:p w:rsidR="00DB30C3" w:rsidRDefault="00DB30C3" w:rsidP="00CA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C30"/>
    <w:multiLevelType w:val="hybridMultilevel"/>
    <w:tmpl w:val="17BA8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E50"/>
    <w:multiLevelType w:val="hybridMultilevel"/>
    <w:tmpl w:val="A7608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A58"/>
    <w:multiLevelType w:val="hybridMultilevel"/>
    <w:tmpl w:val="DD20B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667"/>
    <w:multiLevelType w:val="hybridMultilevel"/>
    <w:tmpl w:val="ED6272B0"/>
    <w:lvl w:ilvl="0" w:tplc="5310FD8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E81C41"/>
    <w:multiLevelType w:val="hybridMultilevel"/>
    <w:tmpl w:val="1C82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24F1A"/>
    <w:multiLevelType w:val="hybridMultilevel"/>
    <w:tmpl w:val="2E68B5AC"/>
    <w:lvl w:ilvl="0" w:tplc="0896CC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41E7"/>
    <w:multiLevelType w:val="hybridMultilevel"/>
    <w:tmpl w:val="0F06D166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491C6F41"/>
    <w:multiLevelType w:val="hybridMultilevel"/>
    <w:tmpl w:val="B416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21C95"/>
    <w:multiLevelType w:val="hybridMultilevel"/>
    <w:tmpl w:val="814CD1E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EA842A1"/>
    <w:multiLevelType w:val="hybridMultilevel"/>
    <w:tmpl w:val="C512E70C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5CC956D3"/>
    <w:multiLevelType w:val="hybridMultilevel"/>
    <w:tmpl w:val="521A217C"/>
    <w:lvl w:ilvl="0" w:tplc="213086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985005"/>
    <w:multiLevelType w:val="hybridMultilevel"/>
    <w:tmpl w:val="E540880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6F73A4"/>
    <w:multiLevelType w:val="hybridMultilevel"/>
    <w:tmpl w:val="5468A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36638"/>
    <w:multiLevelType w:val="hybridMultilevel"/>
    <w:tmpl w:val="2A709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4336"/>
    <w:multiLevelType w:val="hybridMultilevel"/>
    <w:tmpl w:val="B06480EA"/>
    <w:lvl w:ilvl="0" w:tplc="BA68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7C7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70F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2EFD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76C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0CE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6F5D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5003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A79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4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46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210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25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19B0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1F8E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439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7C7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17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0C3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B6D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85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A8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B3D2BE-B5C9-44D0-8AB8-771D887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7C7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47C7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C747C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747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75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52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1C1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1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1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.szczeci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sz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9</cp:revision>
  <cp:lastPrinted>2016-06-15T09:09:00Z</cp:lastPrinted>
  <dcterms:created xsi:type="dcterms:W3CDTF">2016-06-01T11:08:00Z</dcterms:created>
  <dcterms:modified xsi:type="dcterms:W3CDTF">2016-07-07T11:25:00Z</dcterms:modified>
</cp:coreProperties>
</file>